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87" w:rsidRPr="00C3470F" w:rsidRDefault="00CE26C1" w:rsidP="00540187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C3470F"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5943600" cy="432435"/>
                <wp:effectExtent l="0" t="824865" r="0" b="71437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26C1" w:rsidRDefault="00CE26C1" w:rsidP="00CE26C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45pt;width:468pt;height:34.05pt;rotation:-109245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6wXwIAALAEAAAOAAAAZHJzL2Uyb0RvYy54bWysVE2P2jAQvVfqf7B8D0lI+GhEWAELvWzb&#10;lZZqz8Z2SNo4dm1Dgqr+946dwK62l6rqxcT2+M3Me29Y3HWiRmeuTSWbHMejCCPeUMmq5pjjr/td&#10;MMfIWNIwUsuG5/jCDb5bvn+3aFXGx7KUNeMaAUhjslbluLRWZWFoaMkFMSOpeAOXhdSCWNjqY8g0&#10;aQFd1OE4iqZhKzVTWlJuDJze95d46fGLglP7pSgMt6jOMdRm/ar9enBruFyQ7KiJKis6lEH+oQpB&#10;qgaS3qDuiSXopKs/oERFtTSysCMqRSiLoqLc9wDdxNGbbp5KorjvBcgx6kaT+X+w9PP5UaOK5XiM&#10;UUMESPQMjK60RWNHTqtMBjFPCqJst5YdiOwbNepB0u8GNXJTkubIV1rLtuSEQXExQA3HvoX9RQGu&#10;P93zzm5ZBTrEDj58hd8nMy7Tof0kGTwhJyt9tq7QAmkJz4I4iqJ4OvfHwB+CikDYy01MSIAoHE4+&#10;pMk0gisKd2kyTpOJz0gyB+a0UtrYj1wK5D5yrMEsHpWcH4x1xb2EuHAAhvPhqxf352o3iWZpMg9m&#10;s0kSpMk2Ctbz3SZYbeLpdLZdb9bb+JcDjdOsrBjjzdab0ly9Fqd/p+Xg+t4lN7dxD3at9m0O3wFU&#10;ff311XvGHck93bY7dIPMB8kuwH0Lw5Bj8+NENAcdT2IjYXZAvEJLMXjD7a8M7rtnotXAoYV0j/V1&#10;GDyRLu7IBm8R9g2ARA0zdiY1moCWfgaB6iF4IL1HdW+NWoELdpVXxNmlr3PwDoyFb28YYTd3r/c+&#10;6uWPZvkbAAD//wMAUEsDBBQABgAIAAAAIQAcGPds2wAAAAcBAAAPAAAAZHJzL2Rvd25yZXYueG1s&#10;TI9BT8JAEIXvJvyHzZB4IbKtBoTaLTEmejWC4Tztjm2hO1u7C9R/73jC08zkvbz5Xr4ZXafONITW&#10;s4F0noAirrxtuTbwuXu9W4EKEdli55kM/FCATTG5yTGz/sIfdN7GWkkIhwwNNDH2mdahashhmPue&#10;WLQvPziMcg61tgNeJNx1+j5Jltphy/KhwZ5eGqqO25Mz8K3f0tnsfe/dvnoMRIuDLu3OmNvp+PwE&#10;KtIYr2b4wxd0KISp9Ce2QXUGpEg0sE5kirp+WMpSim2xSkEXuf7PX/wCAAD//wMAUEsBAi0AFAAG&#10;AAgAAAAhALaDOJL+AAAA4QEAABMAAAAAAAAAAAAAAAAAAAAAAFtDb250ZW50X1R5cGVzXS54bWxQ&#10;SwECLQAUAAYACAAAACEAOP0h/9YAAACUAQAACwAAAAAAAAAAAAAAAAAvAQAAX3JlbHMvLnJlbHNQ&#10;SwECLQAUAAYACAAAACEAMU6+sF8CAACwBAAADgAAAAAAAAAAAAAAAAAuAgAAZHJzL2Uyb0RvYy54&#10;bWxQSwECLQAUAAYACAAAACEAHBj3bNsAAAAHAQAADwAAAAAAAAAAAAAAAAC5BAAAZHJzL2Rvd25y&#10;ZXYueG1sUEsFBgAAAAAEAAQA8wAAAMEFAAAAAA==&#10;" filled="f" stroked="f">
                <o:lock v:ext="edit" shapetype="t"/>
                <v:textbox style="mso-fit-shape-to-text:t">
                  <w:txbxContent>
                    <w:p w:rsidR="00CE26C1" w:rsidRDefault="00CE26C1" w:rsidP="00CE26C1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540187" w:rsidRPr="00C3470F">
        <w:rPr>
          <w:rFonts w:ascii="Tahoma" w:hAnsi="Tahoma" w:cs="Tahoma"/>
          <w:b/>
          <w:i/>
          <w:sz w:val="24"/>
          <w:szCs w:val="24"/>
          <w:u w:val="single"/>
        </w:rPr>
        <w:t>НА БЛАНКЕ ПРЕДПРИЯТИЯ</w:t>
      </w:r>
    </w:p>
    <w:p w:rsidR="00540187" w:rsidRPr="00C3470F" w:rsidRDefault="00540187" w:rsidP="00540187">
      <w:pPr>
        <w:rPr>
          <w:rFonts w:ascii="Tahoma" w:hAnsi="Tahoma" w:cs="Tahoma"/>
          <w:sz w:val="24"/>
          <w:szCs w:val="24"/>
        </w:rPr>
      </w:pPr>
    </w:p>
    <w:p w:rsidR="00540187" w:rsidRPr="00C3470F" w:rsidRDefault="00540187" w:rsidP="00540187">
      <w:pPr>
        <w:rPr>
          <w:rFonts w:ascii="Tahoma" w:hAnsi="Tahoma" w:cs="Tahoma"/>
          <w:sz w:val="24"/>
          <w:szCs w:val="24"/>
        </w:rPr>
      </w:pPr>
    </w:p>
    <w:p w:rsidR="004821C7" w:rsidRPr="00EB52EC" w:rsidRDefault="004821C7" w:rsidP="004821C7">
      <w:pPr>
        <w:ind w:left="468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Генеральному директору</w:t>
      </w:r>
    </w:p>
    <w:p w:rsidR="004821C7" w:rsidRDefault="004821C7" w:rsidP="004821C7">
      <w:pPr>
        <w:ind w:left="468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Ассоциации автоматической</w:t>
      </w:r>
    </w:p>
    <w:p w:rsidR="004821C7" w:rsidRPr="00EB52EC" w:rsidRDefault="004821C7" w:rsidP="004821C7">
      <w:pPr>
        <w:ind w:left="468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идентификации «ЮНИСКАН/ГС1 РУС»</w:t>
      </w:r>
    </w:p>
    <w:p w:rsidR="004A14D8" w:rsidRPr="004821C7" w:rsidRDefault="004821C7" w:rsidP="004821C7">
      <w:pPr>
        <w:ind w:left="468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 xml:space="preserve">г-ну </w:t>
      </w:r>
      <w:r w:rsidR="00B97AB0">
        <w:rPr>
          <w:rFonts w:ascii="Tahoma" w:hAnsi="Tahoma" w:cs="Tahoma"/>
          <w:sz w:val="28"/>
        </w:rPr>
        <w:t>Насонову Г.К.</w:t>
      </w:r>
    </w:p>
    <w:p w:rsidR="004A14D8" w:rsidRDefault="004A14D8" w:rsidP="00540187">
      <w:pPr>
        <w:ind w:firstLine="5220"/>
        <w:rPr>
          <w:rFonts w:ascii="Tahoma" w:hAnsi="Tahoma" w:cs="Tahoma"/>
          <w:b/>
          <w:sz w:val="24"/>
          <w:szCs w:val="24"/>
        </w:rPr>
      </w:pPr>
    </w:p>
    <w:p w:rsidR="004B5B62" w:rsidRDefault="004B5B62" w:rsidP="00540187">
      <w:pPr>
        <w:ind w:firstLine="5220"/>
        <w:rPr>
          <w:rFonts w:ascii="Tahoma" w:hAnsi="Tahoma" w:cs="Tahoma"/>
          <w:b/>
          <w:sz w:val="24"/>
          <w:szCs w:val="24"/>
        </w:rPr>
      </w:pPr>
    </w:p>
    <w:p w:rsidR="004B5B62" w:rsidRPr="00125A41" w:rsidRDefault="004B5B62" w:rsidP="00540187">
      <w:pPr>
        <w:ind w:firstLine="5220"/>
        <w:rPr>
          <w:rFonts w:ascii="Tahoma" w:hAnsi="Tahoma" w:cs="Tahoma"/>
          <w:b/>
          <w:sz w:val="24"/>
          <w:szCs w:val="24"/>
        </w:rPr>
      </w:pPr>
    </w:p>
    <w:p w:rsidR="00540187" w:rsidRPr="00C3470F" w:rsidRDefault="00540187" w:rsidP="00540187">
      <w:pPr>
        <w:rPr>
          <w:rFonts w:ascii="Tahoma" w:hAnsi="Tahoma" w:cs="Tahoma"/>
          <w:sz w:val="24"/>
          <w:szCs w:val="24"/>
        </w:rPr>
      </w:pPr>
    </w:p>
    <w:p w:rsidR="00540187" w:rsidRPr="004B5B62" w:rsidRDefault="00540187" w:rsidP="00540187">
      <w:pPr>
        <w:jc w:val="center"/>
        <w:rPr>
          <w:rFonts w:ascii="Tahoma" w:hAnsi="Tahoma" w:cs="Tahoma"/>
          <w:b/>
          <w:sz w:val="36"/>
          <w:szCs w:val="24"/>
        </w:rPr>
      </w:pPr>
      <w:r w:rsidRPr="004B5B62">
        <w:rPr>
          <w:rFonts w:ascii="Tahoma" w:hAnsi="Tahoma" w:cs="Tahoma"/>
          <w:b/>
          <w:sz w:val="36"/>
          <w:szCs w:val="24"/>
        </w:rPr>
        <w:t>ЗАЯВЛЕНИЕ</w:t>
      </w:r>
    </w:p>
    <w:p w:rsidR="00540187" w:rsidRDefault="00540187" w:rsidP="00540187">
      <w:pPr>
        <w:jc w:val="center"/>
        <w:rPr>
          <w:rFonts w:ascii="Tahoma" w:hAnsi="Tahoma" w:cs="Tahoma"/>
          <w:b/>
          <w:sz w:val="24"/>
          <w:szCs w:val="24"/>
        </w:rPr>
      </w:pPr>
    </w:p>
    <w:p w:rsidR="004B5B62" w:rsidRDefault="004B5B62" w:rsidP="00540187">
      <w:pPr>
        <w:jc w:val="center"/>
        <w:rPr>
          <w:rFonts w:ascii="Tahoma" w:hAnsi="Tahoma" w:cs="Tahoma"/>
          <w:b/>
          <w:sz w:val="24"/>
          <w:szCs w:val="24"/>
        </w:rPr>
      </w:pPr>
    </w:p>
    <w:p w:rsidR="004B5B62" w:rsidRPr="00125A41" w:rsidRDefault="004B5B62" w:rsidP="00540187">
      <w:pPr>
        <w:jc w:val="center"/>
        <w:rPr>
          <w:rFonts w:ascii="Tahoma" w:hAnsi="Tahoma" w:cs="Tahoma"/>
          <w:b/>
          <w:sz w:val="24"/>
          <w:szCs w:val="24"/>
        </w:rPr>
      </w:pPr>
    </w:p>
    <w:p w:rsidR="00540187" w:rsidRPr="00125A41" w:rsidRDefault="00540187" w:rsidP="00540187">
      <w:pPr>
        <w:rPr>
          <w:rFonts w:ascii="Tahoma" w:hAnsi="Tahoma" w:cs="Tahoma"/>
          <w:sz w:val="24"/>
          <w:szCs w:val="24"/>
        </w:rPr>
      </w:pPr>
    </w:p>
    <w:p w:rsidR="00540187" w:rsidRPr="004A14D8" w:rsidRDefault="00540187" w:rsidP="004A14D8">
      <w:pPr>
        <w:spacing w:line="360" w:lineRule="auto"/>
        <w:ind w:firstLine="540"/>
        <w:jc w:val="both"/>
        <w:rPr>
          <w:rFonts w:ascii="Tahoma" w:hAnsi="Tahoma" w:cs="Tahoma"/>
          <w:sz w:val="28"/>
          <w:szCs w:val="24"/>
        </w:rPr>
      </w:pPr>
      <w:r w:rsidRPr="004A14D8">
        <w:rPr>
          <w:rFonts w:ascii="Tahoma" w:hAnsi="Tahoma" w:cs="Tahoma"/>
          <w:sz w:val="28"/>
          <w:szCs w:val="24"/>
        </w:rPr>
        <w:t xml:space="preserve">Прошу </w:t>
      </w:r>
      <w:r w:rsidR="004A14D8" w:rsidRPr="004A14D8">
        <w:rPr>
          <w:rFonts w:ascii="Tahoma" w:hAnsi="Tahoma" w:cs="Tahoma"/>
          <w:sz w:val="28"/>
          <w:szCs w:val="24"/>
        </w:rPr>
        <w:t>внести следующие изменения в карточку реквизитов пре</w:t>
      </w:r>
      <w:r w:rsidR="004A14D8" w:rsidRPr="004A14D8">
        <w:rPr>
          <w:rFonts w:ascii="Tahoma" w:hAnsi="Tahoma" w:cs="Tahoma"/>
          <w:sz w:val="28"/>
          <w:szCs w:val="24"/>
        </w:rPr>
        <w:t>д</w:t>
      </w:r>
      <w:r w:rsidR="004A14D8" w:rsidRPr="004A14D8">
        <w:rPr>
          <w:rFonts w:ascii="Tahoma" w:hAnsi="Tahoma" w:cs="Tahoma"/>
          <w:sz w:val="28"/>
          <w:szCs w:val="24"/>
        </w:rPr>
        <w:t>приятия, зарегистрированного</w:t>
      </w:r>
      <w:r w:rsidRPr="004A14D8">
        <w:rPr>
          <w:rFonts w:ascii="Tahoma" w:hAnsi="Tahoma" w:cs="Tahoma"/>
          <w:sz w:val="28"/>
          <w:szCs w:val="24"/>
        </w:rPr>
        <w:t xml:space="preserve"> в Ассоциации автоматической идентиф</w:t>
      </w:r>
      <w:r w:rsidRPr="004A14D8">
        <w:rPr>
          <w:rFonts w:ascii="Tahoma" w:hAnsi="Tahoma" w:cs="Tahoma"/>
          <w:sz w:val="28"/>
          <w:szCs w:val="24"/>
        </w:rPr>
        <w:t>и</w:t>
      </w:r>
      <w:r w:rsidRPr="004A14D8">
        <w:rPr>
          <w:rFonts w:ascii="Tahoma" w:hAnsi="Tahoma" w:cs="Tahoma"/>
          <w:sz w:val="28"/>
          <w:szCs w:val="24"/>
        </w:rPr>
        <w:t>кации «ЮНИСКАН/ГС1 РУС»</w:t>
      </w:r>
      <w:r w:rsidR="00283489">
        <w:rPr>
          <w:rFonts w:ascii="Tahoma" w:hAnsi="Tahoma" w:cs="Tahoma"/>
          <w:sz w:val="28"/>
          <w:szCs w:val="24"/>
        </w:rPr>
        <w:t xml:space="preserve"> под регистрационным номером ХХХХХХХХХ</w:t>
      </w:r>
      <w:r w:rsidR="004A14D8" w:rsidRPr="004A14D8">
        <w:rPr>
          <w:rFonts w:ascii="Tahoma" w:hAnsi="Tahoma" w:cs="Tahoma"/>
          <w:sz w:val="28"/>
          <w:szCs w:val="24"/>
        </w:rPr>
        <w:t>:</w:t>
      </w:r>
    </w:p>
    <w:p w:rsidR="00540187" w:rsidRDefault="00540187" w:rsidP="00540187">
      <w:pPr>
        <w:rPr>
          <w:rFonts w:ascii="Tahoma" w:hAnsi="Tahoma" w:cs="Tahoma"/>
          <w:sz w:val="24"/>
          <w:szCs w:val="24"/>
        </w:rPr>
      </w:pPr>
    </w:p>
    <w:p w:rsidR="004A14D8" w:rsidRPr="00982EB0" w:rsidRDefault="00982EB0" w:rsidP="00982EB0">
      <w:pPr>
        <w:ind w:firstLine="480"/>
        <w:rPr>
          <w:rFonts w:ascii="Tahoma" w:hAnsi="Tahoma" w:cs="Tahoma"/>
          <w:b/>
          <w:i/>
          <w:sz w:val="28"/>
          <w:szCs w:val="24"/>
        </w:rPr>
      </w:pPr>
      <w:r w:rsidRPr="00982EB0">
        <w:rPr>
          <w:rFonts w:ascii="Tahoma" w:hAnsi="Tahoma" w:cs="Tahoma"/>
          <w:b/>
          <w:i/>
          <w:sz w:val="28"/>
          <w:szCs w:val="24"/>
        </w:rPr>
        <w:t>Пример:</w:t>
      </w:r>
    </w:p>
    <w:p w:rsidR="00982EB0" w:rsidRDefault="00982EB0" w:rsidP="00540187">
      <w:pPr>
        <w:rPr>
          <w:rFonts w:ascii="Tahoma" w:hAnsi="Tahoma" w:cs="Tahoma"/>
          <w:sz w:val="24"/>
          <w:szCs w:val="24"/>
        </w:rPr>
      </w:pPr>
    </w:p>
    <w:p w:rsidR="004A14D8" w:rsidRDefault="004A14D8" w:rsidP="004A14D8">
      <w:pPr>
        <w:ind w:firstLine="540"/>
        <w:jc w:val="both"/>
        <w:rPr>
          <w:rFonts w:ascii="Tahoma" w:hAnsi="Tahoma" w:cs="Tahoma"/>
          <w:sz w:val="28"/>
          <w:szCs w:val="24"/>
        </w:rPr>
      </w:pPr>
      <w:r w:rsidRPr="004A14D8">
        <w:rPr>
          <w:rFonts w:ascii="Tahoma" w:hAnsi="Tahoma" w:cs="Tahoma"/>
          <w:sz w:val="28"/>
          <w:szCs w:val="24"/>
        </w:rPr>
        <w:t>Телефон</w:t>
      </w:r>
      <w:r w:rsidR="004B5B62">
        <w:rPr>
          <w:rFonts w:ascii="Tahoma" w:hAnsi="Tahoma" w:cs="Tahoma"/>
          <w:sz w:val="28"/>
          <w:szCs w:val="24"/>
        </w:rPr>
        <w:t>:</w:t>
      </w:r>
      <w:r w:rsidRPr="004A14D8">
        <w:rPr>
          <w:rFonts w:ascii="Tahoma" w:hAnsi="Tahoma" w:cs="Tahoma"/>
          <w:sz w:val="28"/>
          <w:szCs w:val="24"/>
        </w:rPr>
        <w:t xml:space="preserve"> (</w:t>
      </w:r>
      <w:r>
        <w:rPr>
          <w:rFonts w:ascii="Tahoma" w:hAnsi="Tahoma" w:cs="Tahoma"/>
          <w:sz w:val="28"/>
          <w:szCs w:val="24"/>
        </w:rPr>
        <w:t>ххххх</w:t>
      </w:r>
      <w:r w:rsidRPr="004A14D8">
        <w:rPr>
          <w:rFonts w:ascii="Tahoma" w:hAnsi="Tahoma" w:cs="Tahoma"/>
          <w:sz w:val="28"/>
          <w:szCs w:val="24"/>
        </w:rPr>
        <w:t xml:space="preserve">) </w:t>
      </w:r>
      <w:r>
        <w:rPr>
          <w:rFonts w:ascii="Tahoma" w:hAnsi="Tahoma" w:cs="Tahoma"/>
          <w:sz w:val="28"/>
          <w:szCs w:val="24"/>
        </w:rPr>
        <w:t>ххх-ххх-ххх</w:t>
      </w:r>
    </w:p>
    <w:p w:rsidR="004A14D8" w:rsidRPr="004A14D8" w:rsidRDefault="004A14D8" w:rsidP="004A14D8">
      <w:pPr>
        <w:spacing w:line="360" w:lineRule="auto"/>
        <w:ind w:firstLine="1920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4A14D8">
        <w:rPr>
          <w:rFonts w:ascii="Tahoma" w:hAnsi="Tahoma" w:cs="Tahoma"/>
          <w:sz w:val="24"/>
          <w:szCs w:val="24"/>
          <w:vertAlign w:val="superscript"/>
        </w:rPr>
        <w:t>(</w:t>
      </w:r>
      <w:r>
        <w:rPr>
          <w:rFonts w:ascii="Tahoma" w:hAnsi="Tahoma" w:cs="Tahoma"/>
          <w:sz w:val="24"/>
          <w:szCs w:val="24"/>
          <w:vertAlign w:val="superscript"/>
        </w:rPr>
        <w:t>к</w:t>
      </w:r>
      <w:r w:rsidRPr="004A14D8">
        <w:rPr>
          <w:rFonts w:ascii="Tahoma" w:hAnsi="Tahoma" w:cs="Tahoma"/>
          <w:sz w:val="24"/>
          <w:szCs w:val="24"/>
          <w:vertAlign w:val="superscript"/>
        </w:rPr>
        <w:t>од города)</w:t>
      </w:r>
      <w:r>
        <w:rPr>
          <w:rFonts w:ascii="Tahoma" w:hAnsi="Tahoma" w:cs="Tahoma"/>
          <w:sz w:val="24"/>
          <w:szCs w:val="24"/>
          <w:vertAlign w:val="superscript"/>
        </w:rPr>
        <w:t xml:space="preserve">   (номер телефона)</w:t>
      </w:r>
    </w:p>
    <w:p w:rsidR="004A14D8" w:rsidRDefault="004B5B62" w:rsidP="004A14D8">
      <w:pPr>
        <w:ind w:firstLine="540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Реквизиты Руководителя: ххххххххххххххххххххххххх</w:t>
      </w:r>
    </w:p>
    <w:p w:rsidR="004B5B62" w:rsidRDefault="004B5B62" w:rsidP="004A14D8">
      <w:pPr>
        <w:ind w:firstLine="540"/>
        <w:jc w:val="both"/>
        <w:rPr>
          <w:rFonts w:ascii="Tahoma" w:hAnsi="Tahoma" w:cs="Tahoma"/>
          <w:sz w:val="28"/>
          <w:szCs w:val="24"/>
        </w:rPr>
      </w:pPr>
    </w:p>
    <w:p w:rsidR="004B5B62" w:rsidRPr="004A14D8" w:rsidRDefault="004B5B62" w:rsidP="004A14D8">
      <w:pPr>
        <w:ind w:firstLine="540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и т.д.</w:t>
      </w:r>
    </w:p>
    <w:p w:rsidR="00540187" w:rsidRPr="00125A41" w:rsidRDefault="00540187" w:rsidP="00540187">
      <w:pPr>
        <w:rPr>
          <w:rFonts w:ascii="Tahoma" w:hAnsi="Tahoma" w:cs="Tahoma"/>
          <w:sz w:val="24"/>
          <w:szCs w:val="24"/>
        </w:rPr>
      </w:pPr>
    </w:p>
    <w:p w:rsidR="00540187" w:rsidRDefault="00540187" w:rsidP="00540187">
      <w:pPr>
        <w:rPr>
          <w:rFonts w:ascii="Tahoma" w:hAnsi="Tahoma" w:cs="Tahoma"/>
          <w:sz w:val="24"/>
          <w:szCs w:val="24"/>
        </w:rPr>
      </w:pPr>
    </w:p>
    <w:p w:rsidR="00CE26C1" w:rsidRDefault="00CE26C1" w:rsidP="00540187">
      <w:pPr>
        <w:rPr>
          <w:rFonts w:ascii="Tahoma" w:hAnsi="Tahoma" w:cs="Tahoma"/>
          <w:sz w:val="24"/>
          <w:szCs w:val="24"/>
        </w:rPr>
      </w:pPr>
    </w:p>
    <w:p w:rsidR="00CE26C1" w:rsidRDefault="00CE26C1" w:rsidP="00540187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B5B62" w:rsidRDefault="004B5B62" w:rsidP="00540187">
      <w:pPr>
        <w:rPr>
          <w:rFonts w:ascii="Tahoma" w:hAnsi="Tahoma" w:cs="Tahoma"/>
          <w:sz w:val="24"/>
          <w:szCs w:val="24"/>
        </w:rPr>
      </w:pPr>
    </w:p>
    <w:p w:rsidR="004B5B62" w:rsidRPr="00C3470F" w:rsidRDefault="004B5B62" w:rsidP="00540187">
      <w:pPr>
        <w:rPr>
          <w:rFonts w:ascii="Tahoma" w:hAnsi="Tahoma" w:cs="Tahoma"/>
          <w:sz w:val="24"/>
          <w:szCs w:val="24"/>
        </w:rPr>
      </w:pPr>
    </w:p>
    <w:p w:rsidR="00540187" w:rsidRDefault="00540187" w:rsidP="00540187">
      <w:pPr>
        <w:rPr>
          <w:rFonts w:ascii="Tahoma" w:hAnsi="Tahoma" w:cs="Tahoma"/>
          <w:sz w:val="24"/>
          <w:szCs w:val="24"/>
        </w:rPr>
      </w:pPr>
      <w:r w:rsidRPr="00C3470F">
        <w:rPr>
          <w:rFonts w:ascii="Tahoma" w:hAnsi="Tahoma" w:cs="Tahoma"/>
          <w:sz w:val="24"/>
          <w:szCs w:val="24"/>
        </w:rPr>
        <w:t>РУКОВОДИТЕЛЬ ______________</w:t>
      </w:r>
      <w:r>
        <w:rPr>
          <w:rFonts w:ascii="Tahoma" w:hAnsi="Tahoma" w:cs="Tahoma"/>
          <w:sz w:val="24"/>
          <w:szCs w:val="24"/>
        </w:rPr>
        <w:t>_________________</w:t>
      </w:r>
      <w:r w:rsidRPr="00C3470F">
        <w:rPr>
          <w:rFonts w:ascii="Tahoma" w:hAnsi="Tahoma" w:cs="Tahoma"/>
          <w:sz w:val="24"/>
          <w:szCs w:val="24"/>
        </w:rPr>
        <w:t>_</w:t>
      </w:r>
      <w:r w:rsidRPr="004A14D8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>_______________________</w:t>
      </w:r>
    </w:p>
    <w:p w:rsidR="00540187" w:rsidRPr="00C3470F" w:rsidRDefault="00CE26C1" w:rsidP="00540187">
      <w:pPr>
        <w:ind w:firstLine="2700"/>
        <w:rPr>
          <w:rFonts w:ascii="Tahoma" w:hAnsi="Tahoma" w:cs="Tahoma"/>
          <w:sz w:val="24"/>
          <w:szCs w:val="24"/>
          <w:vertAlign w:val="superscript"/>
        </w:rPr>
      </w:pPr>
      <w:r w:rsidRPr="00125A41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21590</wp:posOffset>
                </wp:positionV>
                <wp:extent cx="5943600" cy="432435"/>
                <wp:effectExtent l="0" t="830580" r="0" b="71818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26C1" w:rsidRDefault="00CE26C1" w:rsidP="00CE26C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12pt;margin-top:1.7pt;width:468pt;height:34.05pt;rotation:-109245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i0YAIAALcEAAAOAAAAZHJzL2Uyb0RvYy54bWysVE2P2jAQvVfqf7B8D0lI+GhEWAELvWzb&#10;lZZqzyZ2SNo4dm1Dgqr+944dw662l6rqxcT2+M3Me29Y3PW8QWemdC3aHMejCCPWFoLW7THHX/e7&#10;YI6RNqSlpBEty/GFaXy3fP9u0cmMjUUlGsoUApBWZ53McWWMzMJQFxXjRI+EZC1clkJxYmCrjiFV&#10;pAN03oTjKJqGnVBUKlEwreH0frjES4dflqwwX8pSM4OaHENtxq3KrQe7hssFyY6KyKoufBnkH6rg&#10;pG4h6Q3qnhiCTqr+A4rXhRJalGZUCB6KsqwL5nqAbuLoTTdPFZHM9QLkaHmjSf8/2OLz+VGhmoJ2&#10;GLWEg0TPwOhKGZRYcjqpM4h5khBl+rXobaBtVMsHUXzXqBWbirRHtlJKdBUjFIqzUP7YtbC/SMB1&#10;p3vWmy2tQYfYwoev8Idk2mY6dJ8EhSfkZITL1peKIyXgWRBHURRP5+4Y+ENQEQh7uYkJCVABh5MP&#10;aTKN4KqAuzQZp8nEZSSZBbMtSKXNRyY4sh85VmAWh0rOD9rY4l5CbDgAw7n/GsT9udpNolmazIPZ&#10;bJIEabKNgvV8twlWm3g6nW3Xm/U2/mVB4zSrakpZu3Wm1FevxenfaeldP7jk5jbmwK7Vvs3hOoCq&#10;r7+uese4JXmg2/SH3svv1T4IegEJOpiJHOsfJ6IYyHniGwEjBBqWSnBvEbu/Ernvn4mSnkoDWR+b&#10;60w4Pm3ckXqLEfoNgHgDo3YmDZqApG4UgXEf7LkfUO1bLVdghl3thLGuGer0FoLpcF36Sbbj93rv&#10;ol7+b5a/AQAA//8DAFBLAwQUAAYACAAAACEAfz2b99sAAAAHAQAADwAAAGRycy9kb3ducmV2Lnht&#10;bEyPzU7DMBCE70i8g7VIXCrqpPSHhmwqhARX1Bb17MTbJBCvQ+y24e1ZTnAczWjmm3wzuk6daQit&#10;Z4R0moAirrxtuUZ437/cPYAK0bA1nWdC+KYAm+L6KjeZ9Rfe0nkXayUlHDKD0MTYZ1qHqiFnwtT3&#10;xOId/eBMFDnU2g7mIuWu07MkWWpnWpaFxvT03FD1uTs5hC/9mk4mbwfvDtUqEC0+dGn3iLc349Mj&#10;qEhj/AvDL76gQyFMpT+xDapDmM3lSkS4n4MSe71MRJcIq3QBusj1f/7iBwAA//8DAFBLAQItABQA&#10;BgAIAAAAIQC2gziS/gAAAOEBAAATAAAAAAAAAAAAAAAAAAAAAABbQ29udGVudF9UeXBlc10ueG1s&#10;UEsBAi0AFAAGAAgAAAAhADj9If/WAAAAlAEAAAsAAAAAAAAAAAAAAAAALwEAAF9yZWxzLy5yZWxz&#10;UEsBAi0AFAAGAAgAAAAhAH2tSLRgAgAAtwQAAA4AAAAAAAAAAAAAAAAALgIAAGRycy9lMm9Eb2Mu&#10;eG1sUEsBAi0AFAAGAAgAAAAhAH89m/fbAAAABwEAAA8AAAAAAAAAAAAAAAAAugQAAGRycy9kb3du&#10;cmV2LnhtbFBLBQYAAAAABAAEAPMAAADCBQAAAAA=&#10;" filled="f" stroked="f">
                <o:lock v:ext="edit" shapetype="t"/>
                <v:textbox style="mso-fit-shape-to-text:t">
                  <w:txbxContent>
                    <w:p w:rsidR="00CE26C1" w:rsidRDefault="00CE26C1" w:rsidP="00CE26C1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540187" w:rsidRPr="00C3470F">
        <w:rPr>
          <w:rFonts w:ascii="Tahoma" w:hAnsi="Tahoma" w:cs="Tahoma"/>
          <w:sz w:val="24"/>
          <w:szCs w:val="24"/>
          <w:vertAlign w:val="superscript"/>
        </w:rPr>
        <w:t xml:space="preserve">Фамилия, имя, отчество </w:t>
      </w:r>
      <w:r w:rsidR="00540187">
        <w:rPr>
          <w:rFonts w:ascii="Tahoma" w:hAnsi="Tahoma" w:cs="Tahoma"/>
          <w:sz w:val="24"/>
          <w:szCs w:val="24"/>
          <w:vertAlign w:val="superscript"/>
        </w:rPr>
        <w:t xml:space="preserve">                                                           </w:t>
      </w:r>
      <w:r w:rsidR="00540187" w:rsidRPr="00C3470F">
        <w:rPr>
          <w:rFonts w:ascii="Tahoma" w:hAnsi="Tahoma" w:cs="Tahoma"/>
          <w:sz w:val="24"/>
          <w:szCs w:val="24"/>
          <w:vertAlign w:val="superscript"/>
        </w:rPr>
        <w:t xml:space="preserve">  подпись</w:t>
      </w:r>
    </w:p>
    <w:p w:rsidR="00540187" w:rsidRPr="00C3470F" w:rsidRDefault="00540187" w:rsidP="005401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М.П.</w:t>
      </w:r>
    </w:p>
    <w:p w:rsidR="00CD2C53" w:rsidRDefault="00832E41">
      <w:r>
        <w:rPr>
          <w:rFonts w:ascii="Tahoma" w:hAnsi="Tahoma" w:cs="Tahoma"/>
          <w:spacing w:val="-4"/>
          <w:sz w:val="22"/>
        </w:rPr>
        <w:t>Документ може</w:t>
      </w:r>
      <w:r w:rsidR="00A026D1">
        <w:rPr>
          <w:rFonts w:ascii="Tahoma" w:hAnsi="Tahoma" w:cs="Tahoma"/>
          <w:spacing w:val="-4"/>
          <w:sz w:val="22"/>
        </w:rPr>
        <w:t>т быть направлен: по ЭДО (Диадок</w:t>
      </w:r>
      <w:r>
        <w:rPr>
          <w:rFonts w:ascii="Tahoma" w:hAnsi="Tahoma" w:cs="Tahoma"/>
          <w:spacing w:val="-4"/>
          <w:sz w:val="22"/>
        </w:rPr>
        <w:t xml:space="preserve">, СБИС), по </w:t>
      </w:r>
      <w:r>
        <w:rPr>
          <w:rFonts w:ascii="Tahoma" w:hAnsi="Tahoma" w:cs="Tahoma"/>
          <w:spacing w:val="-4"/>
          <w:sz w:val="22"/>
          <w:lang w:val="en-US"/>
        </w:rPr>
        <w:t>e</w:t>
      </w:r>
      <w:r>
        <w:rPr>
          <w:rFonts w:ascii="Tahoma" w:hAnsi="Tahoma" w:cs="Tahoma"/>
          <w:spacing w:val="-4"/>
          <w:sz w:val="22"/>
        </w:rPr>
        <w:t>-</w:t>
      </w:r>
      <w:r>
        <w:rPr>
          <w:rFonts w:ascii="Tahoma" w:hAnsi="Tahoma" w:cs="Tahoma"/>
          <w:spacing w:val="-4"/>
          <w:sz w:val="22"/>
          <w:lang w:val="en-US"/>
        </w:rPr>
        <w:t>mail</w:t>
      </w:r>
      <w:r>
        <w:rPr>
          <w:rFonts w:ascii="Tahoma" w:hAnsi="Tahoma" w:cs="Tahoma"/>
          <w:spacing w:val="-4"/>
          <w:sz w:val="22"/>
        </w:rPr>
        <w:t xml:space="preserve"> </w:t>
      </w:r>
      <w:hyperlink r:id="rId6" w:history="1">
        <w:r>
          <w:rPr>
            <w:rStyle w:val="a7"/>
            <w:rFonts w:ascii="Tahoma" w:hAnsi="Tahoma" w:cs="Tahoma"/>
            <w:spacing w:val="-4"/>
            <w:sz w:val="22"/>
            <w:lang w:val="en-US"/>
          </w:rPr>
          <w:t>mail</w:t>
        </w:r>
        <w:r>
          <w:rPr>
            <w:rStyle w:val="a7"/>
            <w:rFonts w:ascii="Tahoma" w:hAnsi="Tahoma" w:cs="Tahoma"/>
            <w:spacing w:val="-4"/>
            <w:sz w:val="22"/>
          </w:rPr>
          <w:t>@</w:t>
        </w:r>
        <w:r>
          <w:rPr>
            <w:rStyle w:val="a7"/>
            <w:rFonts w:ascii="Tahoma" w:hAnsi="Tahoma" w:cs="Tahoma"/>
            <w:spacing w:val="-4"/>
            <w:sz w:val="22"/>
            <w:lang w:val="en-US"/>
          </w:rPr>
          <w:t>gs</w:t>
        </w:r>
        <w:r>
          <w:rPr>
            <w:rStyle w:val="a7"/>
            <w:rFonts w:ascii="Tahoma" w:hAnsi="Tahoma" w:cs="Tahoma"/>
            <w:spacing w:val="-4"/>
            <w:sz w:val="22"/>
          </w:rPr>
          <w:t>1</w:t>
        </w:r>
        <w:r>
          <w:rPr>
            <w:rStyle w:val="a7"/>
            <w:rFonts w:ascii="Tahoma" w:hAnsi="Tahoma" w:cs="Tahoma"/>
            <w:spacing w:val="-4"/>
            <w:sz w:val="22"/>
            <w:lang w:val="en-US"/>
          </w:rPr>
          <w:t>ru</w:t>
        </w:r>
        <w:r>
          <w:rPr>
            <w:rStyle w:val="a7"/>
            <w:rFonts w:ascii="Tahoma" w:hAnsi="Tahoma" w:cs="Tahoma"/>
            <w:spacing w:val="-4"/>
            <w:sz w:val="22"/>
          </w:rPr>
          <w:t>.</w:t>
        </w:r>
        <w:r>
          <w:rPr>
            <w:rStyle w:val="a7"/>
            <w:rFonts w:ascii="Tahoma" w:hAnsi="Tahoma" w:cs="Tahoma"/>
            <w:spacing w:val="-4"/>
            <w:sz w:val="22"/>
            <w:lang w:val="en-US"/>
          </w:rPr>
          <w:t>org</w:t>
        </w:r>
      </w:hyperlink>
    </w:p>
    <w:sectPr w:rsidR="00CD2C53" w:rsidSect="00540187">
      <w:headerReference w:type="default" r:id="rId7"/>
      <w:footerReference w:type="default" r:id="rId8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BE" w:rsidRDefault="007B21BE">
      <w:r>
        <w:separator/>
      </w:r>
    </w:p>
  </w:endnote>
  <w:endnote w:type="continuationSeparator" w:id="0">
    <w:p w:rsidR="007B21BE" w:rsidRDefault="007B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C7" w:rsidRPr="0043229B" w:rsidRDefault="004821C7" w:rsidP="00540187">
    <w:pPr>
      <w:pStyle w:val="a5"/>
      <w:jc w:val="right"/>
      <w:rPr>
        <w:rFonts w:ascii="Tahoma" w:hAnsi="Tahoma" w:cs="Tahoma"/>
        <w:sz w:val="12"/>
      </w:rPr>
    </w:pPr>
    <w:r w:rsidRPr="0043229B">
      <w:rPr>
        <w:rFonts w:ascii="Tahoma" w:hAnsi="Tahoma" w:cs="Tahoma"/>
        <w:sz w:val="12"/>
      </w:rPr>
      <w:t>01.0</w:t>
    </w:r>
    <w:r>
      <w:rPr>
        <w:rFonts w:ascii="Tahoma" w:hAnsi="Tahoma" w:cs="Tahoma"/>
        <w:sz w:val="12"/>
      </w:rPr>
      <w:t>7</w:t>
    </w:r>
    <w:r w:rsidRPr="0043229B">
      <w:rPr>
        <w:rFonts w:ascii="Tahoma" w:hAnsi="Tahoma" w:cs="Tahoma"/>
        <w:sz w:val="12"/>
      </w:rPr>
      <w:t>.01 – 20</w:t>
    </w:r>
    <w:r w:rsidR="00B97AB0">
      <w:rPr>
        <w:rFonts w:ascii="Tahoma" w:hAnsi="Tahoma" w:cs="Tahoma"/>
        <w:sz w:val="12"/>
      </w:rPr>
      <w:t>1</w:t>
    </w:r>
    <w:r w:rsidRPr="0043229B">
      <w:rPr>
        <w:rFonts w:ascii="Tahoma" w:hAnsi="Tahoma" w:cs="Tahoma"/>
        <w:sz w:val="12"/>
      </w:rPr>
      <w:t>0.</w:t>
    </w:r>
    <w:r w:rsidR="00F57641">
      <w:rPr>
        <w:rFonts w:ascii="Tahoma" w:hAnsi="Tahoma" w:cs="Tahoma"/>
        <w:sz w:val="12"/>
      </w:rPr>
      <w:t>0</w:t>
    </w:r>
    <w:r w:rsidR="00B97AB0">
      <w:rPr>
        <w:rFonts w:ascii="Tahoma" w:hAnsi="Tahoma" w:cs="Tahoma"/>
        <w:sz w:val="12"/>
      </w:rPr>
      <w:t>7</w:t>
    </w:r>
    <w:r w:rsidRPr="0043229B">
      <w:rPr>
        <w:rFonts w:ascii="Tahoma" w:hAnsi="Tahoma" w:cs="Tahoma"/>
        <w:sz w:val="12"/>
      </w:rPr>
      <w:t>.</w:t>
    </w:r>
    <w:r w:rsidR="00B97AB0">
      <w:rPr>
        <w:rFonts w:ascii="Tahoma" w:hAnsi="Tahoma" w:cs="Tahoma"/>
        <w:sz w:val="12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BE" w:rsidRDefault="007B21BE">
      <w:r>
        <w:separator/>
      </w:r>
    </w:p>
  </w:footnote>
  <w:footnote w:type="continuationSeparator" w:id="0">
    <w:p w:rsidR="007B21BE" w:rsidRDefault="007B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C7" w:rsidRPr="00125A41" w:rsidRDefault="004821C7" w:rsidP="00540187">
    <w:pPr>
      <w:pStyle w:val="a4"/>
      <w:jc w:val="right"/>
      <w:rPr>
        <w:rFonts w:ascii="Tahoma" w:hAnsi="Tahoma" w:cs="Tahoma"/>
        <w:b/>
        <w:sz w:val="24"/>
      </w:rPr>
    </w:pPr>
    <w:r w:rsidRPr="00125A41">
      <w:rPr>
        <w:rFonts w:ascii="Tahoma" w:hAnsi="Tahoma" w:cs="Tahoma"/>
        <w:b/>
        <w:sz w:val="24"/>
      </w:rPr>
      <w:t>Форма 01.0</w:t>
    </w:r>
    <w:r>
      <w:rPr>
        <w:rFonts w:ascii="Tahoma" w:hAnsi="Tahoma" w:cs="Tahoma"/>
        <w:b/>
        <w:sz w:val="24"/>
      </w:rPr>
      <w:t>7</w:t>
    </w:r>
    <w:r w:rsidRPr="00125A41">
      <w:rPr>
        <w:rFonts w:ascii="Tahoma" w:hAnsi="Tahoma" w:cs="Tahoma"/>
        <w:b/>
        <w:sz w:val="24"/>
      </w:rPr>
      <w:t>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87"/>
    <w:rsid w:val="000D3DDA"/>
    <w:rsid w:val="0010535C"/>
    <w:rsid w:val="002769F7"/>
    <w:rsid w:val="00283489"/>
    <w:rsid w:val="004821C7"/>
    <w:rsid w:val="004A14D8"/>
    <w:rsid w:val="004B5B62"/>
    <w:rsid w:val="00516EFF"/>
    <w:rsid w:val="00540187"/>
    <w:rsid w:val="00563D59"/>
    <w:rsid w:val="00600C3A"/>
    <w:rsid w:val="006B7CCD"/>
    <w:rsid w:val="006C2DDC"/>
    <w:rsid w:val="007066EF"/>
    <w:rsid w:val="007B21BE"/>
    <w:rsid w:val="00832E41"/>
    <w:rsid w:val="008E5C34"/>
    <w:rsid w:val="00982EB0"/>
    <w:rsid w:val="009F6916"/>
    <w:rsid w:val="00A026D1"/>
    <w:rsid w:val="00B97AB0"/>
    <w:rsid w:val="00CD2C53"/>
    <w:rsid w:val="00CE26C1"/>
    <w:rsid w:val="00D16CBC"/>
    <w:rsid w:val="00F1257B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5B4E"/>
  <w15:chartTrackingRefBased/>
  <w15:docId w15:val="{F21A2C10-98E2-466C-B620-5C1365EE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8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F1257B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F125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54018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40187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A14D8"/>
    <w:rPr>
      <w:sz w:val="28"/>
    </w:rPr>
  </w:style>
  <w:style w:type="character" w:styleId="a7">
    <w:name w:val="Hyperlink"/>
    <w:unhideWhenUsed/>
    <w:rsid w:val="007066E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E26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gs1r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683</Characters>
  <Application>Microsoft Office Word</Application>
  <DocSecurity>0</DocSecurity>
  <Lines>45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GS1 Russia</Company>
  <LinksUpToDate>false</LinksUpToDate>
  <CharactersWithSpaces>734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mailto:mail@gs1ru.org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Nikiforov</dc:creator>
  <cp:keywords/>
  <dc:description/>
  <cp:lastModifiedBy>Лукашина Наталья Юрьевна</cp:lastModifiedBy>
  <cp:revision>2</cp:revision>
  <cp:lastPrinted>2009-05-14T05:30:00Z</cp:lastPrinted>
  <dcterms:created xsi:type="dcterms:W3CDTF">2025-05-21T14:11:00Z</dcterms:created>
  <dcterms:modified xsi:type="dcterms:W3CDTF">2025-05-21T14:11:00Z</dcterms:modified>
</cp:coreProperties>
</file>